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2237D">
      <w:pPr>
        <w:pStyle w:val="9"/>
        <w:widowControl/>
        <w:jc w:val="left"/>
        <w:rPr>
          <w:rFonts w:hint="eastAsia" w:ascii="黑体" w:hAnsi="黑体" w:eastAsia="黑体" w:cs="黑体"/>
        </w:rPr>
      </w:pPr>
      <mc:AlternateContent>
        <mc:Choice Requires="wpsCustomData">
          <wpsCustomData:docfieldStart id="0" docfieldname="附件_1" hidden="0" print="1" readonly="0" index="1"/>
        </mc:Choice>
      </mc:AlternateContent>
      <w:r>
        <w:rPr>
          <w:rFonts w:hint="eastAsia" w:ascii="黑体" w:hAnsi="黑体" w:eastAsia="黑体" w:cs="黑体"/>
        </w:rPr>
        <w:t>附件</w:t>
      </w:r>
    </w:p>
    <w:p w14:paraId="4A0894E2">
      <w:pPr>
        <w:pStyle w:val="6"/>
        <w:keepNext w:val="0"/>
        <w:keepLines w:val="0"/>
        <w:pageBreakBefore w:val="0"/>
        <w:widowControl/>
        <w:kinsoku/>
        <w:wordWrap/>
        <w:overflowPunct/>
        <w:topLinePunct w:val="0"/>
        <w:autoSpaceDE/>
        <w:autoSpaceDN/>
        <w:bidi w:val="0"/>
        <w:adjustRightInd/>
        <w:snapToGrid/>
        <w:spacing w:after="157" w:afterLines="50" w:line="360" w:lineRule="auto"/>
        <w:textAlignment w:val="auto"/>
        <w:rPr>
          <w:sz w:val="40"/>
          <w:szCs w:val="40"/>
        </w:rPr>
      </w:pPr>
      <w:r>
        <w:rPr>
          <w:sz w:val="40"/>
          <w:szCs w:val="40"/>
        </w:rPr>
        <w:t>供应商入围申请表</w:t>
      </w:r>
      <mc:AlternateContent>
        <mc:Choice Requires="wpsCustomData">
          <wpsCustomData:docfieldEnd id="0"/>
        </mc:Choice>
      </mc:AlternateContent>
    </w:p>
    <w:tbl>
      <w:tblPr>
        <w:tblStyle w:val="7"/>
        <w:tblW w:w="5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2555"/>
        <w:gridCol w:w="2436"/>
        <w:gridCol w:w="2717"/>
      </w:tblGrid>
      <w:tr w14:paraId="74C6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F0F0F0"/>
            <w:vAlign w:val="center"/>
          </w:tcPr>
          <w:p w14:paraId="327DA09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z w:val="28"/>
                <w:szCs w:val="28"/>
              </w:rPr>
            </w:pPr>
            <w:r>
              <w:rPr>
                <w:rFonts w:hint="eastAsia" w:ascii="黑体" w:hAnsi="黑体" w:eastAsia="黑体" w:cs="黑体"/>
                <w:b w:val="0"/>
                <w:bCs w:val="0"/>
                <w:sz w:val="28"/>
                <w:szCs w:val="28"/>
              </w:rPr>
              <w:t>企业基本信息</w:t>
            </w:r>
          </w:p>
        </w:tc>
      </w:tr>
      <w:tr w14:paraId="1B36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pct"/>
            <w:vAlign w:val="center"/>
          </w:tcPr>
          <w:p w14:paraId="641A497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企业名称</w:t>
            </w:r>
          </w:p>
        </w:tc>
        <w:tc>
          <w:tcPr>
            <w:tcW w:w="1293" w:type="pct"/>
            <w:vAlign w:val="center"/>
          </w:tcPr>
          <w:p w14:paraId="3BB0452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p>
        </w:tc>
        <w:tc>
          <w:tcPr>
            <w:tcW w:w="1233" w:type="pct"/>
            <w:vAlign w:val="center"/>
          </w:tcPr>
          <w:p w14:paraId="555DDA8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pacing w:val="1"/>
                <w:w w:val="94"/>
                <w:kern w:val="0"/>
                <w:sz w:val="28"/>
                <w:szCs w:val="28"/>
                <w:fitText w:val="2118" w:id="2082347421"/>
              </w:rPr>
              <w:t>统一社会信用代</w:t>
            </w:r>
            <w:r>
              <w:rPr>
                <w:rFonts w:hint="eastAsia" w:ascii="仿宋" w:hAnsi="仿宋" w:eastAsia="仿宋" w:cs="仿宋"/>
                <w:spacing w:val="2"/>
                <w:w w:val="94"/>
                <w:kern w:val="0"/>
                <w:sz w:val="28"/>
                <w:szCs w:val="28"/>
                <w:fitText w:val="2118" w:id="2082347421"/>
              </w:rPr>
              <w:t>码</w:t>
            </w:r>
          </w:p>
        </w:tc>
        <w:tc>
          <w:tcPr>
            <w:tcW w:w="1373" w:type="pct"/>
            <w:vAlign w:val="center"/>
          </w:tcPr>
          <w:p w14:paraId="0BC07DC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p>
        </w:tc>
      </w:tr>
      <w:tr w14:paraId="64AE3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pct"/>
            <w:vAlign w:val="center"/>
          </w:tcPr>
          <w:p w14:paraId="3309234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注册地址</w:t>
            </w:r>
          </w:p>
        </w:tc>
        <w:tc>
          <w:tcPr>
            <w:tcW w:w="1293" w:type="pct"/>
            <w:vAlign w:val="center"/>
          </w:tcPr>
          <w:p w14:paraId="38842D6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p>
        </w:tc>
        <w:tc>
          <w:tcPr>
            <w:tcW w:w="1233" w:type="pct"/>
            <w:vAlign w:val="center"/>
          </w:tcPr>
          <w:p w14:paraId="52C24C4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成立时间</w:t>
            </w:r>
          </w:p>
        </w:tc>
        <w:tc>
          <w:tcPr>
            <w:tcW w:w="1373" w:type="pct"/>
            <w:vAlign w:val="center"/>
          </w:tcPr>
          <w:p w14:paraId="5C57158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p>
        </w:tc>
      </w:tr>
      <w:tr w14:paraId="6FD2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pct"/>
            <w:vAlign w:val="center"/>
          </w:tcPr>
          <w:p w14:paraId="4AB78AA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注册资本</w:t>
            </w:r>
          </w:p>
        </w:tc>
        <w:tc>
          <w:tcPr>
            <w:tcW w:w="1293" w:type="pct"/>
            <w:vAlign w:val="center"/>
          </w:tcPr>
          <w:p w14:paraId="36C7FB1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p>
        </w:tc>
        <w:tc>
          <w:tcPr>
            <w:tcW w:w="1233" w:type="pct"/>
            <w:vAlign w:val="center"/>
          </w:tcPr>
          <w:p w14:paraId="455F508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法定代表人</w:t>
            </w:r>
          </w:p>
        </w:tc>
        <w:tc>
          <w:tcPr>
            <w:tcW w:w="1373" w:type="pct"/>
            <w:vAlign w:val="center"/>
          </w:tcPr>
          <w:p w14:paraId="28B7D4C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p>
        </w:tc>
      </w:tr>
      <w:tr w14:paraId="0E57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pct"/>
            <w:vAlign w:val="center"/>
          </w:tcPr>
          <w:p w14:paraId="3BA0EFD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1293" w:type="pct"/>
            <w:vAlign w:val="center"/>
          </w:tcPr>
          <w:p w14:paraId="02B13C6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p>
        </w:tc>
        <w:tc>
          <w:tcPr>
            <w:tcW w:w="1233" w:type="pct"/>
            <w:vAlign w:val="center"/>
          </w:tcPr>
          <w:p w14:paraId="17878AD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员工总数</w:t>
            </w:r>
          </w:p>
        </w:tc>
        <w:tc>
          <w:tcPr>
            <w:tcW w:w="1373" w:type="pct"/>
            <w:vAlign w:val="center"/>
          </w:tcPr>
          <w:p w14:paraId="16A1E75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p>
        </w:tc>
      </w:tr>
      <w:tr w14:paraId="0FE9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F0F0F0"/>
            <w:vAlign w:val="center"/>
          </w:tcPr>
          <w:p w14:paraId="737C3E3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z w:val="28"/>
                <w:szCs w:val="28"/>
                <w:lang w:eastAsia="zh-CN"/>
              </w:rPr>
            </w:pPr>
            <w:r>
              <w:rPr>
                <w:rFonts w:hint="eastAsia" w:ascii="黑体" w:hAnsi="黑体" w:eastAsia="黑体" w:cs="黑体"/>
                <w:b w:val="0"/>
                <w:bCs w:val="0"/>
                <w:sz w:val="28"/>
                <w:szCs w:val="28"/>
              </w:rPr>
              <w:t>资质证明信息</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如有</w:t>
            </w:r>
            <w:r>
              <w:rPr>
                <w:rFonts w:hint="eastAsia" w:ascii="仿宋" w:hAnsi="仿宋" w:eastAsia="仿宋" w:cs="仿宋"/>
                <w:b w:val="0"/>
                <w:bCs w:val="0"/>
                <w:sz w:val="28"/>
                <w:szCs w:val="28"/>
                <w:lang w:eastAsia="zh-CN"/>
              </w:rPr>
              <w:t>）</w:t>
            </w:r>
          </w:p>
        </w:tc>
      </w:tr>
      <w:tr w14:paraId="156A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99" w:type="pct"/>
            <w:vAlign w:val="center"/>
          </w:tcPr>
          <w:p w14:paraId="5F4A13B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资质证书名称</w:t>
            </w:r>
          </w:p>
        </w:tc>
        <w:tc>
          <w:tcPr>
            <w:tcW w:w="1293" w:type="pct"/>
            <w:vAlign w:val="center"/>
          </w:tcPr>
          <w:p w14:paraId="6ADB2E9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证书编号</w:t>
            </w:r>
          </w:p>
        </w:tc>
        <w:tc>
          <w:tcPr>
            <w:tcW w:w="1233" w:type="pct"/>
            <w:vAlign w:val="center"/>
          </w:tcPr>
          <w:p w14:paraId="30AB0D0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发证机关</w:t>
            </w:r>
          </w:p>
        </w:tc>
        <w:tc>
          <w:tcPr>
            <w:tcW w:w="1373" w:type="pct"/>
            <w:vAlign w:val="center"/>
          </w:tcPr>
          <w:p w14:paraId="1096FDF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有效期</w:t>
            </w:r>
          </w:p>
        </w:tc>
      </w:tr>
      <w:tr w14:paraId="66B5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pct"/>
            <w:vAlign w:val="center"/>
          </w:tcPr>
          <w:p w14:paraId="2790A70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p>
        </w:tc>
        <w:tc>
          <w:tcPr>
            <w:tcW w:w="1293" w:type="pct"/>
            <w:vAlign w:val="center"/>
          </w:tcPr>
          <w:p w14:paraId="06B4433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p>
        </w:tc>
        <w:tc>
          <w:tcPr>
            <w:tcW w:w="1233" w:type="pct"/>
            <w:vAlign w:val="center"/>
          </w:tcPr>
          <w:p w14:paraId="44E4DD3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p>
        </w:tc>
        <w:tc>
          <w:tcPr>
            <w:tcW w:w="1373" w:type="pct"/>
            <w:vAlign w:val="center"/>
          </w:tcPr>
          <w:p w14:paraId="2EF412AA">
            <w:pPr>
              <w:keepNext w:val="0"/>
              <w:keepLines w:val="0"/>
              <w:pageBreakBefore w:val="0"/>
              <w:widowControl/>
              <w:kinsoku/>
              <w:wordWrap/>
              <w:overflowPunct/>
              <w:topLinePunct w:val="0"/>
              <w:autoSpaceDE/>
              <w:autoSpaceDN/>
              <w:bidi w:val="0"/>
              <w:adjustRightInd/>
              <w:snapToGrid/>
              <w:spacing w:after="200" w:line="440" w:lineRule="exact"/>
              <w:jc w:val="center"/>
              <w:textAlignment w:val="auto"/>
              <w:rPr>
                <w:rFonts w:hint="eastAsia" w:ascii="仿宋" w:hAnsi="仿宋" w:eastAsia="仿宋" w:cs="仿宋"/>
                <w:sz w:val="28"/>
                <w:szCs w:val="28"/>
              </w:rPr>
            </w:pPr>
          </w:p>
        </w:tc>
      </w:tr>
      <w:tr w14:paraId="2C8C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pct"/>
            <w:vAlign w:val="center"/>
          </w:tcPr>
          <w:p w14:paraId="7F797A7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p>
        </w:tc>
        <w:tc>
          <w:tcPr>
            <w:tcW w:w="1293" w:type="pct"/>
            <w:vAlign w:val="center"/>
          </w:tcPr>
          <w:p w14:paraId="297DC26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p>
        </w:tc>
        <w:tc>
          <w:tcPr>
            <w:tcW w:w="1233" w:type="pct"/>
            <w:vAlign w:val="center"/>
          </w:tcPr>
          <w:p w14:paraId="1938A8C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p>
        </w:tc>
        <w:tc>
          <w:tcPr>
            <w:tcW w:w="1373" w:type="pct"/>
            <w:vAlign w:val="center"/>
          </w:tcPr>
          <w:p w14:paraId="707B182A">
            <w:pPr>
              <w:keepNext w:val="0"/>
              <w:keepLines w:val="0"/>
              <w:pageBreakBefore w:val="0"/>
              <w:widowControl/>
              <w:kinsoku/>
              <w:wordWrap/>
              <w:overflowPunct/>
              <w:topLinePunct w:val="0"/>
              <w:autoSpaceDE/>
              <w:autoSpaceDN/>
              <w:bidi w:val="0"/>
              <w:adjustRightInd/>
              <w:snapToGrid/>
              <w:spacing w:after="200" w:line="440" w:lineRule="exact"/>
              <w:jc w:val="center"/>
              <w:textAlignment w:val="auto"/>
              <w:rPr>
                <w:rFonts w:hint="eastAsia" w:ascii="仿宋" w:hAnsi="仿宋" w:eastAsia="仿宋" w:cs="仿宋"/>
                <w:sz w:val="28"/>
                <w:szCs w:val="28"/>
              </w:rPr>
            </w:pPr>
          </w:p>
        </w:tc>
      </w:tr>
      <w:tr w14:paraId="1ED4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pct"/>
            <w:vAlign w:val="center"/>
          </w:tcPr>
          <w:p w14:paraId="7964B19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p>
        </w:tc>
        <w:tc>
          <w:tcPr>
            <w:tcW w:w="1293" w:type="pct"/>
            <w:vAlign w:val="center"/>
          </w:tcPr>
          <w:p w14:paraId="1D39226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p>
        </w:tc>
        <w:tc>
          <w:tcPr>
            <w:tcW w:w="1233" w:type="pct"/>
            <w:vAlign w:val="center"/>
          </w:tcPr>
          <w:p w14:paraId="2E302F9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p>
        </w:tc>
        <w:tc>
          <w:tcPr>
            <w:tcW w:w="1373" w:type="pct"/>
            <w:vAlign w:val="center"/>
          </w:tcPr>
          <w:p w14:paraId="044934DE">
            <w:pPr>
              <w:keepNext w:val="0"/>
              <w:keepLines w:val="0"/>
              <w:pageBreakBefore w:val="0"/>
              <w:widowControl/>
              <w:kinsoku/>
              <w:wordWrap/>
              <w:overflowPunct/>
              <w:topLinePunct w:val="0"/>
              <w:autoSpaceDE/>
              <w:autoSpaceDN/>
              <w:bidi w:val="0"/>
              <w:adjustRightInd/>
              <w:snapToGrid/>
              <w:spacing w:after="200" w:line="440" w:lineRule="exact"/>
              <w:jc w:val="center"/>
              <w:textAlignment w:val="auto"/>
              <w:rPr>
                <w:rFonts w:hint="eastAsia" w:ascii="仿宋" w:hAnsi="仿宋" w:eastAsia="仿宋" w:cs="仿宋"/>
                <w:sz w:val="28"/>
                <w:szCs w:val="28"/>
              </w:rPr>
            </w:pPr>
          </w:p>
        </w:tc>
      </w:tr>
      <w:tr w14:paraId="77BF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pct"/>
            <w:vAlign w:val="center"/>
          </w:tcPr>
          <w:p w14:paraId="7541C4E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其他资格证明</w:t>
            </w:r>
          </w:p>
        </w:tc>
        <w:tc>
          <w:tcPr>
            <w:tcW w:w="3900" w:type="pct"/>
            <w:gridSpan w:val="3"/>
            <w:vAlign w:val="center"/>
          </w:tcPr>
          <w:p w14:paraId="6934C812">
            <w:pPr>
              <w:keepNext w:val="0"/>
              <w:keepLines w:val="0"/>
              <w:pageBreakBefore w:val="0"/>
              <w:widowControl/>
              <w:kinsoku/>
              <w:wordWrap/>
              <w:overflowPunct/>
              <w:topLinePunct w:val="0"/>
              <w:autoSpaceDE/>
              <w:autoSpaceDN/>
              <w:bidi w:val="0"/>
              <w:adjustRightInd/>
              <w:snapToGrid/>
              <w:spacing w:after="200" w:line="440" w:lineRule="exact"/>
              <w:jc w:val="center"/>
              <w:textAlignment w:val="auto"/>
              <w:rPr>
                <w:rFonts w:hint="eastAsia" w:ascii="仿宋" w:hAnsi="仿宋" w:eastAsia="仿宋" w:cs="仿宋"/>
                <w:sz w:val="28"/>
                <w:szCs w:val="28"/>
              </w:rPr>
            </w:pPr>
          </w:p>
        </w:tc>
      </w:tr>
      <w:tr w14:paraId="2345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000" w:type="pct"/>
            <w:gridSpan w:val="4"/>
            <w:shd w:val="clear" w:color="auto" w:fill="F0F0F0"/>
            <w:vAlign w:val="center"/>
          </w:tcPr>
          <w:p w14:paraId="269FB70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z w:val="28"/>
                <w:szCs w:val="28"/>
              </w:rPr>
            </w:pPr>
            <w:r>
              <w:rPr>
                <w:rFonts w:hint="eastAsia" w:ascii="黑体" w:hAnsi="黑体" w:eastAsia="黑体" w:cs="黑体"/>
                <w:b w:val="0"/>
                <w:bCs w:val="0"/>
                <w:sz w:val="28"/>
                <w:szCs w:val="28"/>
              </w:rPr>
              <w:t>服务范围说明</w:t>
            </w:r>
          </w:p>
        </w:tc>
      </w:tr>
      <w:tr w14:paraId="3DE3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1099" w:type="pct"/>
            <w:vAlign w:val="center"/>
          </w:tcPr>
          <w:p w14:paraId="1BEF5CC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申报板块</w:t>
            </w:r>
          </w:p>
          <w:p w14:paraId="2F6BDD6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（可多选）</w:t>
            </w:r>
          </w:p>
        </w:tc>
        <w:tc>
          <w:tcPr>
            <w:tcW w:w="3900" w:type="pct"/>
            <w:gridSpan w:val="3"/>
            <w:vAlign w:val="center"/>
          </w:tcPr>
          <w:p w14:paraId="20554B15">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 职业教育培训</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 科技信息服务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安全服务</w:t>
            </w:r>
          </w:p>
          <w:p w14:paraId="772B95BD">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rPr>
              <w:t xml:space="preserve"> 图文</w:t>
            </w:r>
            <w:r>
              <w:rPr>
                <w:rFonts w:hint="eastAsia" w:ascii="仿宋" w:hAnsi="仿宋" w:eastAsia="仿宋" w:cs="仿宋"/>
                <w:sz w:val="28"/>
                <w:szCs w:val="28"/>
                <w:lang w:val="en-US" w:eastAsia="zh-CN"/>
              </w:rPr>
              <w:t>设计</w:t>
            </w:r>
            <w:r>
              <w:rPr>
                <w:rFonts w:hint="eastAsia" w:ascii="仿宋" w:hAnsi="仿宋" w:eastAsia="仿宋" w:cs="仿宋"/>
                <w:sz w:val="28"/>
                <w:szCs w:val="28"/>
              </w:rPr>
              <w:t>印刷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媒体宣传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赛事服务</w:t>
            </w:r>
          </w:p>
          <w:p w14:paraId="535E0A30">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其他服务</w:t>
            </w:r>
          </w:p>
        </w:tc>
      </w:tr>
      <w:tr w14:paraId="39BA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099" w:type="pct"/>
            <w:vAlign w:val="center"/>
          </w:tcPr>
          <w:p w14:paraId="6A04FAE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服务内容</w:t>
            </w:r>
          </w:p>
        </w:tc>
        <w:tc>
          <w:tcPr>
            <w:tcW w:w="3900" w:type="pct"/>
            <w:gridSpan w:val="3"/>
            <w:vAlign w:val="center"/>
          </w:tcPr>
          <w:p w14:paraId="5CAC09ED">
            <w:pPr>
              <w:keepNext w:val="0"/>
              <w:keepLines w:val="0"/>
              <w:pageBreakBefore w:val="0"/>
              <w:widowControl/>
              <w:kinsoku/>
              <w:wordWrap/>
              <w:overflowPunct/>
              <w:topLinePunct w:val="0"/>
              <w:autoSpaceDE/>
              <w:autoSpaceDN/>
              <w:bidi w:val="0"/>
              <w:adjustRightInd/>
              <w:snapToGrid/>
              <w:spacing w:after="200" w:line="440" w:lineRule="exact"/>
              <w:jc w:val="center"/>
              <w:textAlignment w:val="auto"/>
              <w:rPr>
                <w:rFonts w:hint="eastAsia" w:ascii="仿宋" w:hAnsi="仿宋" w:eastAsia="仿宋" w:cs="仿宋"/>
                <w:sz w:val="28"/>
                <w:szCs w:val="28"/>
              </w:rPr>
            </w:pPr>
          </w:p>
        </w:tc>
      </w:tr>
      <w:tr w14:paraId="2CD5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099" w:type="pct"/>
            <w:vAlign w:val="center"/>
          </w:tcPr>
          <w:p w14:paraId="1F11B2E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服务优势说明</w:t>
            </w:r>
          </w:p>
        </w:tc>
        <w:tc>
          <w:tcPr>
            <w:tcW w:w="3900" w:type="pct"/>
            <w:gridSpan w:val="3"/>
            <w:vAlign w:val="center"/>
          </w:tcPr>
          <w:p w14:paraId="104571A6">
            <w:pPr>
              <w:keepNext w:val="0"/>
              <w:keepLines w:val="0"/>
              <w:pageBreakBefore w:val="0"/>
              <w:widowControl/>
              <w:kinsoku/>
              <w:wordWrap/>
              <w:overflowPunct/>
              <w:topLinePunct w:val="0"/>
              <w:autoSpaceDE/>
              <w:autoSpaceDN/>
              <w:bidi w:val="0"/>
              <w:adjustRightInd/>
              <w:snapToGrid/>
              <w:spacing w:after="200" w:line="440" w:lineRule="exact"/>
              <w:jc w:val="center"/>
              <w:textAlignment w:val="auto"/>
              <w:rPr>
                <w:rFonts w:hint="eastAsia" w:ascii="仿宋" w:hAnsi="仿宋" w:eastAsia="仿宋" w:cs="仿宋"/>
                <w:sz w:val="28"/>
                <w:szCs w:val="28"/>
              </w:rPr>
            </w:pPr>
          </w:p>
        </w:tc>
      </w:tr>
      <w:tr w14:paraId="2C4C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F0F0F0"/>
            <w:vAlign w:val="center"/>
          </w:tcPr>
          <w:p w14:paraId="5B0C494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z w:val="28"/>
                <w:szCs w:val="28"/>
                <w:lang w:eastAsia="zh-CN"/>
              </w:rPr>
            </w:pPr>
            <w:r>
              <w:rPr>
                <w:rFonts w:hint="eastAsia" w:ascii="黑体" w:hAnsi="黑体" w:eastAsia="黑体" w:cs="黑体"/>
                <w:b w:val="0"/>
                <w:bCs w:val="0"/>
                <w:sz w:val="28"/>
                <w:szCs w:val="28"/>
              </w:rPr>
              <w:t>近三年业绩情况</w:t>
            </w:r>
            <w:r>
              <w:rPr>
                <w:rFonts w:hint="eastAsia" w:ascii="黑体" w:hAnsi="黑体" w:eastAsia="黑体" w:cs="黑体"/>
                <w:b w:val="0"/>
                <w:bCs w:val="0"/>
                <w:sz w:val="28"/>
                <w:szCs w:val="28"/>
                <w:lang w:eastAsia="zh-CN"/>
              </w:rPr>
              <w:t>（</w:t>
            </w:r>
            <w:r>
              <w:rPr>
                <w:rFonts w:hint="eastAsia" w:ascii="黑体" w:hAnsi="黑体" w:eastAsia="黑体" w:cs="黑体"/>
                <w:b w:val="0"/>
                <w:bCs w:val="0"/>
                <w:sz w:val="28"/>
                <w:szCs w:val="28"/>
                <w:lang w:val="en-US" w:eastAsia="zh-CN"/>
              </w:rPr>
              <w:t>如有</w:t>
            </w:r>
            <w:r>
              <w:rPr>
                <w:rFonts w:hint="eastAsia" w:ascii="黑体" w:hAnsi="黑体" w:eastAsia="黑体" w:cs="黑体"/>
                <w:b w:val="0"/>
                <w:bCs w:val="0"/>
                <w:sz w:val="28"/>
                <w:szCs w:val="28"/>
                <w:lang w:eastAsia="zh-CN"/>
              </w:rPr>
              <w:t>）</w:t>
            </w:r>
          </w:p>
        </w:tc>
      </w:tr>
      <w:tr w14:paraId="4E93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pct"/>
            <w:vAlign w:val="center"/>
          </w:tcPr>
          <w:p w14:paraId="15B4DBF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项目名称</w:t>
            </w:r>
          </w:p>
        </w:tc>
        <w:tc>
          <w:tcPr>
            <w:tcW w:w="1293" w:type="pct"/>
            <w:vAlign w:val="center"/>
          </w:tcPr>
          <w:p w14:paraId="3E0E8A9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服务对象</w:t>
            </w:r>
          </w:p>
        </w:tc>
        <w:tc>
          <w:tcPr>
            <w:tcW w:w="1233" w:type="pct"/>
            <w:vAlign w:val="center"/>
          </w:tcPr>
          <w:p w14:paraId="0475ECE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合同金额</w:t>
            </w:r>
          </w:p>
        </w:tc>
        <w:tc>
          <w:tcPr>
            <w:tcW w:w="1373" w:type="pct"/>
            <w:vAlign w:val="center"/>
          </w:tcPr>
          <w:p w14:paraId="4BA4635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服务时间</w:t>
            </w:r>
          </w:p>
        </w:tc>
      </w:tr>
      <w:tr w14:paraId="0350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pct"/>
            <w:vAlign w:val="center"/>
          </w:tcPr>
          <w:p w14:paraId="549B17F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p>
        </w:tc>
        <w:tc>
          <w:tcPr>
            <w:tcW w:w="1293" w:type="pct"/>
            <w:vAlign w:val="center"/>
          </w:tcPr>
          <w:p w14:paraId="7B1B0C4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p>
        </w:tc>
        <w:tc>
          <w:tcPr>
            <w:tcW w:w="1233" w:type="pct"/>
            <w:vAlign w:val="center"/>
          </w:tcPr>
          <w:p w14:paraId="5D4F985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p>
        </w:tc>
        <w:tc>
          <w:tcPr>
            <w:tcW w:w="1373" w:type="pct"/>
            <w:vAlign w:val="center"/>
          </w:tcPr>
          <w:p w14:paraId="2C74890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p>
        </w:tc>
      </w:tr>
      <w:tr w14:paraId="21EA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pct"/>
            <w:vAlign w:val="center"/>
          </w:tcPr>
          <w:p w14:paraId="1D3DFE0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p>
        </w:tc>
        <w:tc>
          <w:tcPr>
            <w:tcW w:w="1293" w:type="pct"/>
            <w:vAlign w:val="center"/>
          </w:tcPr>
          <w:p w14:paraId="1065109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p>
        </w:tc>
        <w:tc>
          <w:tcPr>
            <w:tcW w:w="1233" w:type="pct"/>
            <w:vAlign w:val="center"/>
          </w:tcPr>
          <w:p w14:paraId="39EC0EA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p>
        </w:tc>
        <w:tc>
          <w:tcPr>
            <w:tcW w:w="1373" w:type="pct"/>
            <w:vAlign w:val="center"/>
          </w:tcPr>
          <w:p w14:paraId="2E7A2CB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p>
        </w:tc>
      </w:tr>
      <w:tr w14:paraId="3475B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pct"/>
            <w:vAlign w:val="center"/>
          </w:tcPr>
          <w:p w14:paraId="7206435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p>
        </w:tc>
        <w:tc>
          <w:tcPr>
            <w:tcW w:w="1293" w:type="pct"/>
            <w:vAlign w:val="center"/>
          </w:tcPr>
          <w:p w14:paraId="6734423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p>
        </w:tc>
        <w:tc>
          <w:tcPr>
            <w:tcW w:w="1233" w:type="pct"/>
            <w:vAlign w:val="center"/>
          </w:tcPr>
          <w:p w14:paraId="14FA9A8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p>
        </w:tc>
        <w:tc>
          <w:tcPr>
            <w:tcW w:w="1373" w:type="pct"/>
            <w:vAlign w:val="center"/>
          </w:tcPr>
          <w:p w14:paraId="66818D1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p>
        </w:tc>
      </w:tr>
      <w:tr w14:paraId="0365F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099" w:type="pct"/>
            <w:vAlign w:val="center"/>
          </w:tcPr>
          <w:p w14:paraId="232A466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业绩证明材料</w:t>
            </w:r>
          </w:p>
        </w:tc>
        <w:tc>
          <w:tcPr>
            <w:tcW w:w="3900" w:type="pct"/>
            <w:gridSpan w:val="3"/>
            <w:vAlign w:val="center"/>
          </w:tcPr>
          <w:p w14:paraId="2B6B113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合同复印件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验收报告 </w:t>
            </w:r>
          </w:p>
          <w:p w14:paraId="423A228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 用户评价 （需随申报材料同步提供）</w:t>
            </w:r>
          </w:p>
        </w:tc>
      </w:tr>
      <w:tr w14:paraId="4E5B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F0F0F0"/>
            <w:vAlign w:val="center"/>
          </w:tcPr>
          <w:p w14:paraId="1B0FD84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z w:val="28"/>
                <w:szCs w:val="28"/>
              </w:rPr>
            </w:pPr>
            <w:r>
              <w:rPr>
                <w:rFonts w:hint="eastAsia" w:ascii="黑体" w:hAnsi="黑体" w:eastAsia="黑体" w:cs="黑体"/>
                <w:b w:val="0"/>
                <w:bCs w:val="0"/>
                <w:sz w:val="28"/>
                <w:szCs w:val="28"/>
              </w:rPr>
              <w:t>联系人信息</w:t>
            </w:r>
          </w:p>
        </w:tc>
      </w:tr>
      <w:tr w14:paraId="3F503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pct"/>
            <w:vAlign w:val="center"/>
          </w:tcPr>
          <w:p w14:paraId="4E9A957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联系人姓名</w:t>
            </w:r>
          </w:p>
        </w:tc>
        <w:tc>
          <w:tcPr>
            <w:tcW w:w="1293" w:type="pct"/>
            <w:vAlign w:val="center"/>
          </w:tcPr>
          <w:p w14:paraId="67AB8B0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p>
        </w:tc>
        <w:tc>
          <w:tcPr>
            <w:tcW w:w="1233" w:type="pct"/>
            <w:vAlign w:val="center"/>
          </w:tcPr>
          <w:p w14:paraId="19FBD66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职</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务</w:t>
            </w:r>
          </w:p>
        </w:tc>
        <w:tc>
          <w:tcPr>
            <w:tcW w:w="1373" w:type="pct"/>
            <w:vAlign w:val="center"/>
          </w:tcPr>
          <w:p w14:paraId="4664F51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p>
        </w:tc>
      </w:tr>
      <w:tr w14:paraId="2947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pct"/>
            <w:vAlign w:val="center"/>
          </w:tcPr>
          <w:p w14:paraId="5F06EF4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联系电话</w:t>
            </w:r>
          </w:p>
        </w:tc>
        <w:tc>
          <w:tcPr>
            <w:tcW w:w="1293" w:type="pct"/>
            <w:vAlign w:val="center"/>
          </w:tcPr>
          <w:p w14:paraId="54187B3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p>
        </w:tc>
        <w:tc>
          <w:tcPr>
            <w:tcW w:w="1233" w:type="pct"/>
            <w:vAlign w:val="center"/>
          </w:tcPr>
          <w:p w14:paraId="4EC207B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电子邮箱</w:t>
            </w:r>
          </w:p>
        </w:tc>
        <w:tc>
          <w:tcPr>
            <w:tcW w:w="1373" w:type="pct"/>
            <w:vAlign w:val="center"/>
          </w:tcPr>
          <w:p w14:paraId="218EB55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p>
        </w:tc>
      </w:tr>
      <w:tr w14:paraId="4566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pct"/>
            <w:vAlign w:val="center"/>
          </w:tcPr>
          <w:p w14:paraId="24B6870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通讯地址</w:t>
            </w:r>
          </w:p>
        </w:tc>
        <w:tc>
          <w:tcPr>
            <w:tcW w:w="3900" w:type="pct"/>
            <w:gridSpan w:val="3"/>
            <w:vAlign w:val="center"/>
          </w:tcPr>
          <w:p w14:paraId="03CEB59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p>
        </w:tc>
      </w:tr>
      <w:tr w14:paraId="30BB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F0F0F0"/>
            <w:vAlign w:val="center"/>
          </w:tcPr>
          <w:p w14:paraId="7405975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申报承诺</w:t>
            </w:r>
          </w:p>
        </w:tc>
      </w:tr>
      <w:tr w14:paraId="3432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5000" w:type="pct"/>
            <w:gridSpan w:val="4"/>
            <w:vAlign w:val="center"/>
          </w:tcPr>
          <w:p w14:paraId="219E7367">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我单位郑重承诺：本次提交的所有申报材料均真实、合法、有效，不存在任何虚假记载、误导性陈述或重大遗漏。如有不实，我单位愿承担由此引发的一切法律责任，并无条件接受贵单位取消本次申报资格、列入不良行为记录名单及三年内禁止参与贵单位任何采购活动的决定。</w:t>
            </w:r>
            <w:bookmarkStart w:id="0" w:name="_GoBack"/>
            <w:bookmarkEnd w:id="0"/>
          </w:p>
        </w:tc>
      </w:tr>
      <w:tr w14:paraId="08BD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099" w:type="pct"/>
            <w:vAlign w:val="center"/>
          </w:tcPr>
          <w:p w14:paraId="6CFDD57A">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申报单位公章</w:t>
            </w:r>
          </w:p>
        </w:tc>
        <w:tc>
          <w:tcPr>
            <w:tcW w:w="1293" w:type="pct"/>
            <w:vAlign w:val="center"/>
          </w:tcPr>
          <w:p w14:paraId="520BFEAD">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8"/>
                <w:szCs w:val="28"/>
              </w:rPr>
            </w:pPr>
          </w:p>
        </w:tc>
        <w:tc>
          <w:tcPr>
            <w:tcW w:w="1233" w:type="pct"/>
            <w:vAlign w:val="center"/>
          </w:tcPr>
          <w:p w14:paraId="70727E45">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法定代表人签字</w:t>
            </w:r>
          </w:p>
        </w:tc>
        <w:tc>
          <w:tcPr>
            <w:tcW w:w="1373" w:type="pct"/>
            <w:vAlign w:val="center"/>
          </w:tcPr>
          <w:p w14:paraId="23B34291">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8"/>
                <w:szCs w:val="28"/>
              </w:rPr>
            </w:pPr>
          </w:p>
        </w:tc>
      </w:tr>
      <w:tr w14:paraId="16C0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099" w:type="pct"/>
            <w:vAlign w:val="center"/>
          </w:tcPr>
          <w:p w14:paraId="24AA2472">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期</w:t>
            </w:r>
          </w:p>
        </w:tc>
        <w:tc>
          <w:tcPr>
            <w:tcW w:w="1293" w:type="pct"/>
            <w:vAlign w:val="center"/>
          </w:tcPr>
          <w:p w14:paraId="6B751B9A">
            <w:pPr>
              <w:keepNext w:val="0"/>
              <w:keepLines w:val="0"/>
              <w:pageBreakBefore w:val="0"/>
              <w:widowControl/>
              <w:kinsoku/>
              <w:wordWrap/>
              <w:overflowPunct/>
              <w:topLinePunct w:val="0"/>
              <w:autoSpaceDE/>
              <w:autoSpaceDN/>
              <w:bidi w:val="0"/>
              <w:adjustRightInd/>
              <w:snapToGrid/>
              <w:spacing w:after="0" w:line="480" w:lineRule="exact"/>
              <w:jc w:val="righ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tc>
        <w:tc>
          <w:tcPr>
            <w:tcW w:w="1233" w:type="pct"/>
            <w:vAlign w:val="center"/>
          </w:tcPr>
          <w:p w14:paraId="31201C25">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期</w:t>
            </w:r>
          </w:p>
        </w:tc>
        <w:tc>
          <w:tcPr>
            <w:tcW w:w="1373" w:type="pct"/>
            <w:vAlign w:val="center"/>
          </w:tcPr>
          <w:p w14:paraId="1E4C2AE2">
            <w:pPr>
              <w:keepNext w:val="0"/>
              <w:keepLines w:val="0"/>
              <w:pageBreakBefore w:val="0"/>
              <w:widowControl/>
              <w:kinsoku/>
              <w:wordWrap/>
              <w:overflowPunct/>
              <w:topLinePunct w:val="0"/>
              <w:autoSpaceDE/>
              <w:autoSpaceDN/>
              <w:bidi w:val="0"/>
              <w:adjustRightInd/>
              <w:snapToGrid/>
              <w:spacing w:after="0" w:line="48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tc>
      </w:tr>
    </w:tbl>
    <w:p w14:paraId="62C003CE">
      <w:pPr>
        <w:rPr>
          <w:rFonts w:hint="eastAsia" w:ascii="仿宋_GB2312" w:hAnsi="仿宋_GB2312" w:eastAsia="仿宋_GB2312" w:cs="仿宋_GB2312"/>
          <w:sz w:val="28"/>
          <w:szCs w:val="28"/>
        </w:rPr>
      </w:pPr>
    </w:p>
    <w:p w14:paraId="1CB940DD">
      <w:pPr>
        <w:pStyle w:val="4"/>
        <w:bidi w:val="0"/>
        <w:ind w:left="0" w:leftChars="0" w:firstLine="0" w:firstLineChars="0"/>
      </w:pPr>
    </w:p>
    <w:p w14:paraId="54C44359">
      <w:pPr>
        <w:pStyle w:val="3"/>
        <w:ind w:left="0" w:leftChars="0" w:firstLine="0" w:firstLineChars="0"/>
        <w:jc w:val="both"/>
        <w:rPr>
          <w:rFonts w:hint="eastAsia" w:ascii="黑体" w:hAnsi="黑体" w:eastAsia="黑体" w:cs="黑体"/>
          <w:sz w:val="32"/>
          <w:szCs w:val="32"/>
          <w:lang w:val="en-US" w:eastAsia="zh-CN"/>
        </w:rPr>
      </w:pPr>
    </w:p>
    <w:p w14:paraId="6F800DF1"/>
    <w:sectPr>
      <w:footerReference r:id="rId3" w:type="default"/>
      <w:pgSz w:w="11906" w:h="16838"/>
      <w:pgMar w:top="1440" w:right="1800" w:bottom="1440" w:left="1800"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B512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1D0927">
                          <w:pPr>
                            <w:pStyle w:val="5"/>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01D0927">
                    <w:pPr>
                      <w:pStyle w:val="5"/>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p>
                </w:txbxContent>
              </v:textbox>
            </v:shape>
          </w:pict>
        </mc:Fallback>
      </mc:AlternateContent>
    </w:r>
  </w:p>
  <w:p w14:paraId="230D9156">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64428"/>
    <w:rsid w:val="204D1A8C"/>
    <w:rsid w:val="22CC1448"/>
    <w:rsid w:val="36B57242"/>
    <w:rsid w:val="3D63266E"/>
    <w:rsid w:val="56B64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880" w:firstLineChars="200"/>
      <w:outlineLvl w:val="0"/>
    </w:pPr>
    <w:rPr>
      <w:rFonts w:ascii="Arial" w:hAnsi="Arial" w:eastAsia="黑体" w:cs="Arial"/>
      <w:snapToGrid w:val="0"/>
      <w:color w:val="000000"/>
      <w:kern w:val="44"/>
      <w:sz w:val="32"/>
      <w:szCs w:val="21"/>
      <w:lang w:eastAsia="en-US"/>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 w:val="20"/>
      <w:szCs w:val="20"/>
    </w:rPr>
  </w:style>
  <w:style w:type="paragraph" w:styleId="4">
    <w:name w:val="Body Text"/>
    <w:unhideWhenUsed/>
    <w:qFormat/>
    <w:uiPriority w:val="99"/>
    <w:pPr>
      <w:spacing w:line="560" w:lineRule="exact"/>
      <w:ind w:firstLine="630" w:firstLineChars="200"/>
      <w:jc w:val="both"/>
    </w:pPr>
    <w:rPr>
      <w:rFonts w:ascii="Times New Roman" w:hAnsi="Times New Roman" w:eastAsia="仿宋_GB2312" w:cs="仿宋_GB2312"/>
      <w:spacing w:val="-6"/>
      <w:sz w:val="32"/>
      <w:szCs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Title"/>
    <w:next w:val="1"/>
    <w:qFormat/>
    <w:uiPriority w:val="10"/>
    <w:pPr>
      <w:spacing w:line="720" w:lineRule="exact"/>
      <w:jc w:val="center"/>
      <w:outlineLvl w:val="9"/>
    </w:pPr>
    <w:rPr>
      <w:rFonts w:ascii="方正小标宋简体" w:hAnsi="方正小标宋简体" w:eastAsia="方正小标宋简体" w:cs="方正小标宋简体"/>
      <w:sz w:val="44"/>
      <w:szCs w:val="44"/>
    </w:rPr>
  </w:style>
  <w:style w:type="paragraph" w:customStyle="1" w:styleId="9">
    <w:name w:val="表格标题"/>
    <w:next w:val="1"/>
    <w:qFormat/>
    <w:uiPriority w:val="0"/>
    <w:pPr>
      <w:overflowPunct w:val="0"/>
      <w:topLinePunct/>
      <w:spacing w:line="560" w:lineRule="exact"/>
      <w:jc w:val="center"/>
      <w:outlineLvl w:val="9"/>
    </w:pPr>
    <w:rPr>
      <w:rFonts w:ascii="Times New Roman" w:hAnsi="Times New Roman" w:eastAsia="仿宋_GB2312" w:cs="仿宋_GB2312"/>
      <w:spacing w:val="-6"/>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360</Words>
  <Characters>360</Characters>
  <Lines>0</Lines>
  <Paragraphs>0</Paragraphs>
  <TotalTime>0</TotalTime>
  <ScaleCrop>false</ScaleCrop>
  <LinksUpToDate>false</LinksUpToDate>
  <CharactersWithSpaces>423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2026-05-25T07:17:00Z</dcterms:created>
  <dc:creator>曾</dc:creator>
  <cp:lastModifiedBy>曾</cp:lastModifiedBy>
  <dcterms:modified xsi:type="dcterms:W3CDTF">2026-05-25T07:45:53Z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CBE73395C521456F903C947F83ADE3D2_11</vt:lpwstr>
  </property>
  <property fmtid="{D5CDD505-2E9C-101B-9397-08002B2CF9AE}" pid="4" name="KSOTemplateDocerSaveRecord">
    <vt:lpwstr>eyJoZGlkIjoiNTg2ODVjM2JlZTFkMWIzMTkyYzgzMDJjOTY2ZTBhNjciLCJ1c2VySWQiOiI0NDczMzExOTUifQ==</vt:lpwstr>
  </property>
</Properties>
</file>